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09" w:rsidRDefault="00FD6D09">
      <w:pPr>
        <w:jc w:val="center"/>
      </w:pPr>
      <w:r>
        <w:rPr>
          <w:rFonts w:hint="eastAsia"/>
        </w:rPr>
        <w:t>体育教学部教学管理工作流程</w:t>
      </w:r>
    </w:p>
    <w:p w:rsidR="00FD6D09" w:rsidRDefault="00FD6D09">
      <w:r>
        <w:rPr>
          <w:rFonts w:hint="eastAsia"/>
        </w:rPr>
        <w:t>补选工作流程：</w:t>
      </w:r>
    </w:p>
    <w:p w:rsidR="00FD6D09" w:rsidRDefault="00FD6D09">
      <w:pPr>
        <w:rPr>
          <w:rFonts w:ascii="Arial" w:hAnsi="Arial" w:cs="Arial"/>
        </w:rPr>
      </w:pPr>
    </w:p>
    <w:p w:rsidR="00FD6D09" w:rsidRDefault="00FD6D09">
      <w:pPr>
        <w:rPr>
          <w:rFonts w:ascii="Arial" w:hAnsi="Arial" w:cs="Arial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26.95pt;margin-top:4.2pt;width:67.1pt;height:43.6pt;z-index:251649536">
            <v:textbox>
              <w:txbxContent>
                <w:p w:rsidR="00FD6D09" w:rsidRDefault="00FD6D09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ascii="Arial" w:hAnsi="Arial" w:cs="Arial" w:hint="eastAsia"/>
                      <w:sz w:val="15"/>
                      <w:szCs w:val="15"/>
                    </w:rPr>
                    <w:t>录入系统补选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07.55pt;margin-top:11.3pt;width:11.95pt;height:29.8pt;z-index:251651584"/>
        </w:pict>
      </w:r>
      <w:r>
        <w:rPr>
          <w:noProof/>
        </w:rPr>
        <w:pict>
          <v:shape id="_x0000_s1028" type="#_x0000_t176" style="position:absolute;left:0;text-align:left;margin-left:203.7pt;margin-top:2.55pt;width:99.85pt;height:43.6pt;z-index:251648512">
            <v:textbox>
              <w:txbxContent>
                <w:p w:rsidR="00FD6D09" w:rsidRDefault="00FD6D09">
                  <w:r>
                    <w:rPr>
                      <w:rFonts w:ascii="Arial" w:hAnsi="Arial" w:cs="Arial" w:hint="eastAsia"/>
                      <w:sz w:val="15"/>
                      <w:szCs w:val="15"/>
                    </w:rPr>
                    <w:t>学生所在学院统一上交体育教学部教学办公室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76" style="position:absolute;left:0;text-align:left;margin-left:108pt;margin-top:2.8pt;width:1in;height:43.3pt;z-index:251647488">
            <v:textbox>
              <w:txbxContent>
                <w:p w:rsidR="00FD6D09" w:rsidRDefault="00FD6D09">
                  <w:r>
                    <w:rPr>
                      <w:rFonts w:hint="eastAsia"/>
                      <w:sz w:val="15"/>
                      <w:szCs w:val="15"/>
                    </w:rPr>
                    <w:t>上交学生所在学院教学办公室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3" style="position:absolute;left:0;text-align:left;margin-left:186.2pt;margin-top:8.5pt;width:9.9pt;height:29.8pt;z-index:251652608"/>
        </w:pict>
      </w:r>
      <w:r>
        <w:rPr>
          <w:noProof/>
        </w:rPr>
        <w:pict>
          <v:shape id="_x0000_s1031" type="#_x0000_t13" style="position:absolute;left:0;text-align:left;margin-left:89.3pt;margin-top:6.35pt;width:11.3pt;height:29.8pt;z-index:251650560"/>
        </w:pict>
      </w:r>
      <w:r>
        <w:rPr>
          <w:noProof/>
        </w:rPr>
        <w:pict>
          <v:shape id="_x0000_s1032" type="#_x0000_t176" style="position:absolute;left:0;text-align:left;margin-left:3.9pt;margin-top:2.55pt;width:79.9pt;height:42.9pt;z-index:251646464">
            <v:textbox>
              <w:txbxContent>
                <w:p w:rsidR="00FD6D09" w:rsidRDefault="00FD6D09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需要重修的学生填写补选课申请表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ab/>
      </w:r>
    </w:p>
    <w:p w:rsidR="00FD6D09" w:rsidRDefault="00FD6D09">
      <w:pPr>
        <w:rPr>
          <w:rFonts w:ascii="Arial" w:hAnsi="Arial" w:cs="Arial"/>
        </w:rPr>
      </w:pPr>
    </w:p>
    <w:p w:rsidR="00FD6D09" w:rsidRDefault="00FD6D09">
      <w:pPr>
        <w:rPr>
          <w:rFonts w:ascii="Arial" w:hAnsi="Arial" w:cs="Arial"/>
        </w:rPr>
      </w:pPr>
    </w:p>
    <w:p w:rsidR="00FD6D09" w:rsidRDefault="00FD6D09">
      <w:pPr>
        <w:rPr>
          <w:rFonts w:ascii="Arial" w:hAnsi="Arial" w:cs="Arial"/>
        </w:rPr>
      </w:pPr>
    </w:p>
    <w:p w:rsidR="00FD6D09" w:rsidRDefault="00FD6D09">
      <w:pPr>
        <w:rPr>
          <w:rFonts w:ascii="Arial" w:hAnsi="Arial" w:cs="Arial"/>
        </w:rPr>
      </w:pPr>
      <w:bookmarkStart w:id="0" w:name="_GoBack"/>
      <w:bookmarkEnd w:id="0"/>
    </w:p>
    <w:p w:rsidR="00FD6D09" w:rsidRDefault="00FD6D09">
      <w:pPr>
        <w:rPr>
          <w:rFonts w:ascii="Arial" w:hAnsi="Arial" w:cs="Arial"/>
        </w:rPr>
      </w:pPr>
      <w:r>
        <w:rPr>
          <w:rFonts w:ascii="Arial" w:hAnsi="Arial" w:cs="Arial" w:hint="eastAsia"/>
        </w:rPr>
        <w:t>补（随）考工作流程</w:t>
      </w:r>
    </w:p>
    <w:p w:rsidR="00FD6D09" w:rsidRDefault="00FD6D09">
      <w:pPr>
        <w:rPr>
          <w:rFonts w:ascii="Arial" w:hAnsi="Arial" w:cs="Arial"/>
        </w:rPr>
      </w:pPr>
      <w:r>
        <w:rPr>
          <w:noProof/>
        </w:rPr>
        <w:pict>
          <v:shape id="_x0000_s1033" type="#_x0000_t176" style="position:absolute;left:0;text-align:left;margin-left:352.85pt;margin-top:15.6pt;width:50.25pt;height:40.25pt;z-index:251657728">
            <v:textbox>
              <w:txbxContent>
                <w:p w:rsidR="00FD6D09" w:rsidRDefault="00FD6D09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教务科安排补考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3" style="position:absolute;left:0;text-align:left;margin-left:331.3pt;margin-top:15.6pt;width:9.85pt;height:38.25pt;z-index:251661824"/>
        </w:pict>
      </w:r>
      <w:r>
        <w:rPr>
          <w:noProof/>
        </w:rPr>
        <w:pict>
          <v:shape id="_x0000_s1035" type="#_x0000_t176" style="position:absolute;left:0;text-align:left;margin-left:264.5pt;margin-top:15.6pt;width:57.2pt;height:38.9pt;z-index:251656704">
            <v:textbox>
              <w:txbxContent>
                <w:p w:rsidR="00FD6D09" w:rsidRDefault="00FD6D09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ascii="Arial" w:hAnsi="Arial" w:cs="Arial" w:hint="eastAsia"/>
                      <w:sz w:val="15"/>
                      <w:szCs w:val="15"/>
                    </w:rPr>
                    <w:t>教务科汇总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3" style="position:absolute;left:0;text-align:left;margin-left:246.5pt;margin-top:15.6pt;width:9.85pt;height:38.25pt;z-index:251660800"/>
        </w:pict>
      </w:r>
      <w:r>
        <w:rPr>
          <w:noProof/>
        </w:rPr>
        <w:pict>
          <v:shape id="_x0000_s1037" type="#_x0000_t176" style="position:absolute;left:0;text-align:left;margin-left:180.3pt;margin-top:15.6pt;width:58.6pt;height:40.25pt;z-index:251655680">
            <v:textbox>
              <w:txbxContent>
                <w:p w:rsidR="00FD6D09" w:rsidRDefault="00FD6D09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ascii="Arial" w:hAnsi="Arial" w:cs="Arial" w:hint="eastAsia"/>
                      <w:sz w:val="15"/>
                      <w:szCs w:val="15"/>
                    </w:rPr>
                    <w:t>上报教务科</w:t>
                  </w:r>
                </w:p>
              </w:txbxContent>
            </v:textbox>
          </v:shape>
        </w:pict>
      </w:r>
    </w:p>
    <w:p w:rsidR="00FD6D09" w:rsidRDefault="00FD6D09">
      <w:r>
        <w:rPr>
          <w:noProof/>
        </w:rPr>
        <w:pict>
          <v:shape id="_x0000_s1038" type="#_x0000_t13" style="position:absolute;left:0;text-align:left;margin-left:160.9pt;margin-top:1.4pt;width:9.85pt;height:38.25pt;z-index:251658752"/>
        </w:pict>
      </w:r>
      <w:r>
        <w:rPr>
          <w:noProof/>
        </w:rPr>
        <w:pict>
          <v:shape id="_x0000_s1039" type="#_x0000_t176" style="position:absolute;left:0;text-align:left;margin-left:99pt;margin-top:0;width:52.2pt;height:39.45pt;z-index:251654656">
            <v:textbox>
              <w:txbxContent>
                <w:p w:rsidR="00FD6D09" w:rsidRDefault="00FD6D09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ascii="Arial" w:hAnsi="Arial" w:cs="Arial" w:hint="eastAsia"/>
                      <w:sz w:val="15"/>
                      <w:szCs w:val="15"/>
                    </w:rPr>
                    <w:t>学院审核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3" style="position:absolute;left:0;text-align:left;margin-left:81pt;margin-top:0;width:9.85pt;height:38.25pt;z-index:251659776"/>
        </w:pict>
      </w:r>
      <w:r>
        <w:rPr>
          <w:noProof/>
        </w:rPr>
        <w:pict>
          <v:shape id="_x0000_s1041" type="#_x0000_t176" style="position:absolute;left:0;text-align:left;margin-left:0;margin-top:0;width:1in;height:39.55pt;z-index:251653632">
            <v:textbox>
              <w:txbxContent>
                <w:p w:rsidR="00FD6D09" w:rsidRDefault="00FD6D09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ascii="Arial" w:hAnsi="Arial" w:cs="Arial" w:hint="eastAsia"/>
                      <w:sz w:val="15"/>
                      <w:szCs w:val="15"/>
                    </w:rPr>
                    <w:t>学生到所在学院教学办公室报名</w:t>
                  </w:r>
                </w:p>
              </w:txbxContent>
            </v:textbox>
          </v:shape>
        </w:pict>
      </w:r>
      <w:r>
        <w:t xml:space="preserve">                        </w:t>
      </w:r>
    </w:p>
    <w:p w:rsidR="00FD6D09" w:rsidRDefault="00FD6D09"/>
    <w:p w:rsidR="00FD6D09" w:rsidRDefault="00FD6D09"/>
    <w:p w:rsidR="00FD6D09" w:rsidRDefault="00FD6D09"/>
    <w:p w:rsidR="00FD6D09" w:rsidRDefault="00FD6D09">
      <w:r>
        <w:rPr>
          <w:rFonts w:hint="eastAsia"/>
        </w:rPr>
        <w:t>开新课工作流程</w:t>
      </w:r>
    </w:p>
    <w:p w:rsidR="00FD6D09" w:rsidRDefault="00FD6D09"/>
    <w:p w:rsidR="00FD6D09" w:rsidRDefault="00FD6D09">
      <w:r>
        <w:rPr>
          <w:noProof/>
        </w:rPr>
        <w:pict>
          <v:shape id="_x0000_s1042" type="#_x0000_t13" style="position:absolute;left:0;text-align:left;margin-left:98pt;margin-top:14.85pt;width:9.9pt;height:29.8pt;z-index:251666944"/>
        </w:pict>
      </w:r>
      <w:r>
        <w:rPr>
          <w:noProof/>
        </w:rPr>
        <w:pict>
          <v:shape id="_x0000_s1043" type="#_x0000_t13" style="position:absolute;left:0;text-align:left;margin-left:189.9pt;margin-top:13.45pt;width:9.9pt;height:29.8pt;z-index:251667968"/>
        </w:pict>
      </w:r>
      <w:r>
        <w:rPr>
          <w:noProof/>
        </w:rPr>
        <w:pict>
          <v:shape id="_x0000_s1044" type="#_x0000_t13" style="position:absolute;left:0;text-align:left;margin-left:277.6pt;margin-top:15.6pt;width:9.9pt;height:29.8pt;z-index:251668992"/>
        </w:pict>
      </w:r>
      <w:r>
        <w:rPr>
          <w:noProof/>
        </w:rPr>
        <w:pict>
          <v:shape id="_x0000_s1045" type="#_x0000_t176" style="position:absolute;left:0;text-align:left;margin-left:207.9pt;margin-top:7.8pt;width:58.6pt;height:43pt;z-index:251663872">
            <v:textbox>
              <w:txbxContent>
                <w:p w:rsidR="00FD6D09" w:rsidRDefault="00FD6D09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教学部审核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76" style="position:absolute;left:0;text-align:left;margin-left:119.45pt;margin-top:7.8pt;width:55.1pt;height:43pt;z-index:251662848">
            <v:textbox>
              <w:txbxContent>
                <w:p w:rsidR="00FD6D09" w:rsidRDefault="00FD6D09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教研室审核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76" style="position:absolute;left:0;text-align:left;margin-left:297pt;margin-top:7.8pt;width:1in;height:42.3pt;z-index:251664896">
            <v:textbox>
              <w:txbxContent>
                <w:p w:rsidR="00FD6D09" w:rsidRDefault="00FD6D09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ascii="Arial" w:hAnsi="Arial" w:cs="Arial" w:hint="eastAsia"/>
                      <w:sz w:val="15"/>
                      <w:szCs w:val="15"/>
                    </w:rPr>
                    <w:t>报教学研究科审批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176" style="position:absolute;left:0;text-align:left;margin-left:0;margin-top:7.8pt;width:89.7pt;height:41.6pt;z-index:251665920">
            <v:textbox>
              <w:txbxContent>
                <w:p w:rsidR="00FD6D09" w:rsidRDefault="00FD6D09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ascii="Arial" w:hAnsi="Arial" w:cs="Arial" w:hint="eastAsia"/>
                      <w:sz w:val="15"/>
                      <w:szCs w:val="15"/>
                    </w:rPr>
                    <w:t>填写开学新科申请表、制定教学大纲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             </w:t>
      </w:r>
    </w:p>
    <w:sectPr w:rsidR="00FD6D09" w:rsidSect="00A40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52CEC5"/>
    <w:multiLevelType w:val="singleLevel"/>
    <w:tmpl w:val="E752CEC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763"/>
    <w:rsid w:val="00052763"/>
    <w:rsid w:val="00085315"/>
    <w:rsid w:val="00144D4E"/>
    <w:rsid w:val="001A5B47"/>
    <w:rsid w:val="002713CB"/>
    <w:rsid w:val="00354369"/>
    <w:rsid w:val="004163C8"/>
    <w:rsid w:val="00587AC5"/>
    <w:rsid w:val="005C4823"/>
    <w:rsid w:val="00640FB7"/>
    <w:rsid w:val="00A40476"/>
    <w:rsid w:val="00AA2566"/>
    <w:rsid w:val="00B35387"/>
    <w:rsid w:val="00C43AB5"/>
    <w:rsid w:val="00DE2244"/>
    <w:rsid w:val="00DE49C7"/>
    <w:rsid w:val="00DF4C62"/>
    <w:rsid w:val="00E67E70"/>
    <w:rsid w:val="00FD6D09"/>
    <w:rsid w:val="08C16C45"/>
    <w:rsid w:val="09484979"/>
    <w:rsid w:val="3753171B"/>
    <w:rsid w:val="54382837"/>
    <w:rsid w:val="59D44272"/>
    <w:rsid w:val="5F0A5A44"/>
    <w:rsid w:val="6E38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7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404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047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1</Pages>
  <Words>35</Words>
  <Characters>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dcterms:created xsi:type="dcterms:W3CDTF">2014-10-29T12:08:00Z</dcterms:created>
  <dcterms:modified xsi:type="dcterms:W3CDTF">2019-05-20T07:00:00Z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